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6" w:rsidRPr="00B74116" w:rsidRDefault="00B74116" w:rsidP="00B74116">
      <w:pPr>
        <w:widowControl/>
        <w:shd w:val="clear" w:color="auto" w:fill="FFFFFF"/>
        <w:spacing w:before="100" w:beforeAutospacing="1" w:after="120" w:line="500" w:lineRule="atLeast"/>
        <w:jc w:val="center"/>
        <w:rPr>
          <w:rFonts w:ascii="方正小标宋简体" w:eastAsia="方正小标宋简体" w:hAnsi="宋体" w:cs="Tahoma"/>
          <w:color w:val="000000"/>
          <w:kern w:val="0"/>
          <w:sz w:val="44"/>
          <w:szCs w:val="44"/>
        </w:rPr>
      </w:pPr>
      <w:r w:rsidRPr="00B74116">
        <w:rPr>
          <w:rFonts w:ascii="方正小标宋简体" w:eastAsia="方正小标宋简体" w:hAnsi="宋体" w:cs="Tahoma" w:hint="eastAsia"/>
          <w:color w:val="000000"/>
          <w:kern w:val="0"/>
          <w:sz w:val="44"/>
          <w:szCs w:val="44"/>
        </w:rPr>
        <w:t>安徽交通职业技术学院值班规定（暂行）</w:t>
      </w:r>
    </w:p>
    <w:p w:rsidR="00B74116" w:rsidRPr="00B74116" w:rsidRDefault="00B74116" w:rsidP="00B74116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B74116" w:rsidRPr="00B74116" w:rsidRDefault="00B74116" w:rsidP="00B74116">
      <w:pPr>
        <w:widowControl/>
        <w:shd w:val="clear" w:color="auto" w:fill="FFFFFF"/>
        <w:spacing w:before="100" w:beforeAutospacing="1" w:after="120" w:line="500" w:lineRule="atLeast"/>
        <w:ind w:firstLineChars="200" w:firstLine="640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值班工作是学院的一项重要常规工作，也是领导干部和相关部门的重要职责。为加强和规范学院值班工作，进一步完善值班制度，发挥值班工作的作用，确保学院各项工作正常运行，特制定本制度。</w:t>
      </w:r>
    </w:p>
    <w:p w:rsidR="00B74116" w:rsidRPr="00B74116" w:rsidRDefault="00B74116" w:rsidP="00B74116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第一章  总值班</w:t>
      </w:r>
    </w:p>
    <w:p w:rsidR="00B74116" w:rsidRPr="00B74116" w:rsidRDefault="00B74116" w:rsidP="00B74116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第一条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学院机关实行总值班制度，总值班由院领导轮流带班，处室主要负责人轮流参加。</w:t>
      </w:r>
    </w:p>
    <w:p w:rsidR="00B74116" w:rsidRPr="00B74116" w:rsidRDefault="00B74116" w:rsidP="00B74116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总值班时间为全天24小时，院内值班时间为8:00-21:00，其它时间保持手机等通讯工具畅通。</w:t>
      </w:r>
    </w:p>
    <w:p w:rsidR="00B74116" w:rsidRPr="00B74116" w:rsidRDefault="00B74116" w:rsidP="00B74116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第三条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学院办公室负责编制总值班人员安排表，并对值班情况进行督促。</w:t>
      </w:r>
    </w:p>
    <w:p w:rsidR="00B74116" w:rsidRPr="00B74116" w:rsidRDefault="00B74116" w:rsidP="00B74116">
      <w:pPr>
        <w:widowControl/>
        <w:spacing w:line="360" w:lineRule="atLeast"/>
        <w:ind w:firstLineChars="196" w:firstLine="63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第四条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总值班分为工作日总值班和节假日总值班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（一）工作日总值班主要任务：</w:t>
      </w:r>
    </w:p>
    <w:p w:rsidR="00B74116" w:rsidRPr="00B74116" w:rsidRDefault="00B74116" w:rsidP="00B74116">
      <w:pPr>
        <w:widowControl/>
        <w:tabs>
          <w:tab w:val="left" w:pos="6300"/>
        </w:tabs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1.抽查学生早操和晚自习出勤情况；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2.抽查学生和教师上课出勤情况；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proofErr w:type="gramStart"/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抽查系部和特</w:t>
      </w:r>
      <w:proofErr w:type="gramEnd"/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岗值班人员到岗情况；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4.抽查食堂卫生状况、饭菜质量及学生就餐情况；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5.抽查校园安全状况；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6.处理工作日下班时间突发事件和紧急公务。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（二）节假日总值班主要任务：</w:t>
      </w:r>
    </w:p>
    <w:p w:rsidR="00B74116" w:rsidRPr="00B74116" w:rsidRDefault="00B74116" w:rsidP="00B74116">
      <w:pPr>
        <w:widowControl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1.处理突发事件和紧急公务。</w:t>
      </w:r>
    </w:p>
    <w:p w:rsidR="00B74116" w:rsidRPr="00B74116" w:rsidRDefault="00B74116" w:rsidP="00B74116">
      <w:pPr>
        <w:widowControl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2.抽查节假日在校内举行的社会考试、学生大型文体活动组织管理、安全管理等情况。</w:t>
      </w:r>
    </w:p>
    <w:p w:rsidR="00B74116" w:rsidRPr="00B74116" w:rsidRDefault="00B74116" w:rsidP="00B74116">
      <w:pPr>
        <w:widowControl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3.抽查节假日期间校园安全保卫巡视情况。</w:t>
      </w: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第二章  系（部）教学值班</w:t>
      </w:r>
    </w:p>
    <w:p w:rsidR="00B74116" w:rsidRPr="00B74116" w:rsidRDefault="00B74116" w:rsidP="00B74116">
      <w:pPr>
        <w:widowControl/>
        <w:spacing w:line="360" w:lineRule="atLeast"/>
        <w:ind w:firstLineChars="200" w:firstLine="643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第五条  </w:t>
      </w:r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系（部）</w:t>
      </w:r>
      <w:proofErr w:type="gramStart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教学日</w:t>
      </w:r>
      <w:proofErr w:type="gramEnd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实行值班制度，系（部）负责人轮流参加，由学生处牵头联系</w:t>
      </w:r>
      <w:proofErr w:type="gramStart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系</w:t>
      </w:r>
      <w:proofErr w:type="gramEnd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（部）统一排班。</w:t>
      </w:r>
    </w:p>
    <w:p w:rsidR="00B74116" w:rsidRPr="00B74116" w:rsidRDefault="00B74116" w:rsidP="00B74116">
      <w:pPr>
        <w:widowControl/>
        <w:spacing w:line="360" w:lineRule="atLeast"/>
        <w:ind w:firstLineChars="200" w:firstLine="643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第六条</w:t>
      </w:r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 系（部）教学值班时间为</w:t>
      </w:r>
      <w:proofErr w:type="gramStart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教学日</w:t>
      </w:r>
      <w:proofErr w:type="gramEnd"/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的6:30-21:00。</w:t>
      </w:r>
    </w:p>
    <w:p w:rsidR="00B74116" w:rsidRPr="00B74116" w:rsidRDefault="00B74116" w:rsidP="00B74116">
      <w:pPr>
        <w:widowControl/>
        <w:spacing w:line="360" w:lineRule="atLeast"/>
        <w:ind w:firstLineChars="200" w:firstLine="643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第七条</w:t>
      </w:r>
      <w:r w:rsidRPr="00B7411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 xml:space="preserve">  系（部）教学值班主要任务：</w:t>
      </w:r>
    </w:p>
    <w:p w:rsidR="00B74116" w:rsidRPr="00B74116" w:rsidRDefault="00B74116" w:rsidP="00B74116">
      <w:pPr>
        <w:widowControl/>
        <w:tabs>
          <w:tab w:val="left" w:pos="6300"/>
        </w:tabs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1.检查学生早操和晚自习出勤情况；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2.检查学生和教师上课出勤情况；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3.及时处理有关学生的突发事件；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4.及时处理上级交办的紧急任务。</w:t>
      </w: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第三章  特殊岗位值班</w:t>
      </w:r>
    </w:p>
    <w:p w:rsidR="00B74116" w:rsidRPr="00B74116" w:rsidRDefault="00B74116" w:rsidP="00B74116">
      <w:pPr>
        <w:widowControl/>
        <w:spacing w:line="36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第八条  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特殊岗位值班主要是指保卫值班、水电管理值班、食堂管理值班、医务室值班、学生宿舍管理值班和图书馆值班等。</w:t>
      </w:r>
    </w:p>
    <w:p w:rsidR="00B74116" w:rsidRPr="00B74116" w:rsidRDefault="00B74116" w:rsidP="00B74116">
      <w:pPr>
        <w:widowControl/>
        <w:spacing w:line="36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第九条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特殊岗位值班人员安排：</w:t>
      </w:r>
    </w:p>
    <w:p w:rsidR="00B74116" w:rsidRPr="00B74116" w:rsidRDefault="00B74116" w:rsidP="00B74116">
      <w:pPr>
        <w:widowControl/>
        <w:spacing w:line="360" w:lineRule="atLeast"/>
        <w:ind w:firstLineChars="250" w:firstLine="80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1.保卫值班、水电管理值班、食堂管理值班、医务室值班和图书馆值班各1人；</w:t>
      </w:r>
    </w:p>
    <w:p w:rsidR="00B74116" w:rsidRPr="00B74116" w:rsidRDefault="00B74116" w:rsidP="00B74116">
      <w:pPr>
        <w:widowControl/>
        <w:spacing w:line="360" w:lineRule="atLeast"/>
        <w:ind w:left="786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2.学生宿舍管理值班2人（南北区各1人）；</w:t>
      </w:r>
    </w:p>
    <w:p w:rsidR="00B74116" w:rsidRPr="00B74116" w:rsidRDefault="00B74116" w:rsidP="00B74116">
      <w:pPr>
        <w:widowControl/>
        <w:spacing w:line="360" w:lineRule="atLeast"/>
        <w:ind w:firstLine="63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特殊岗位值班时间：</w:t>
      </w:r>
    </w:p>
    <w:p w:rsidR="00B74116" w:rsidRPr="00B74116" w:rsidRDefault="00B74116" w:rsidP="00B74116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1.保卫值班、水电管理值班、医务室值班、学生宿舍管理值班为全天24小时；</w:t>
      </w:r>
    </w:p>
    <w:p w:rsidR="00B74116" w:rsidRPr="00B74116" w:rsidRDefault="00B74116" w:rsidP="00B74116">
      <w:pPr>
        <w:widowControl/>
        <w:spacing w:line="360" w:lineRule="atLeast"/>
        <w:ind w:firstLineChars="196"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.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食堂管理值班、图书馆值班时间为8:00-21:00；</w:t>
      </w:r>
    </w:p>
    <w:p w:rsidR="00B74116" w:rsidRPr="00B74116" w:rsidRDefault="00B74116" w:rsidP="00B74116">
      <w:pPr>
        <w:widowControl/>
        <w:spacing w:line="360" w:lineRule="atLeast"/>
        <w:ind w:firstLineChars="196" w:firstLine="630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第十一条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特殊岗位值班主要任务为本岗位工作职责。</w:t>
      </w: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第四章  值班要求</w:t>
      </w:r>
    </w:p>
    <w:p w:rsidR="00B74116" w:rsidRPr="00B74116" w:rsidRDefault="00B74116" w:rsidP="00B74116">
      <w:pPr>
        <w:widowControl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第十二条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严格遵守值班时间。值班人员必须坚守工作岗位，严禁出现脱岗现象。值班人员玩忽职守，引发安全问题，要追究当事人责任。</w:t>
      </w:r>
    </w:p>
    <w:p w:rsidR="00B74116" w:rsidRPr="00B74116" w:rsidRDefault="00B74116" w:rsidP="00B74116">
      <w:pPr>
        <w:widowControl/>
        <w:spacing w:line="3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第十三条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值班人员应恪尽职守，切实做好值守工作，保证值班工作正常、连续运转。</w:t>
      </w: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74116" w:rsidRPr="00B74116" w:rsidRDefault="00B74116" w:rsidP="00B74116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741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第五章  附则</w:t>
      </w:r>
    </w:p>
    <w:p w:rsidR="00B74116" w:rsidRPr="00B74116" w:rsidRDefault="00B74116" w:rsidP="00B74116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7411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第十四条</w:t>
      </w:r>
      <w:r w:rsidRPr="00B741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本值班制度自发布之日起实行，由办公室负责解释。</w:t>
      </w:r>
    </w:p>
    <w:p w:rsidR="00087AE1" w:rsidRPr="00B74116" w:rsidRDefault="00087AE1">
      <w:bookmarkStart w:id="0" w:name="_GoBack"/>
      <w:bookmarkEnd w:id="0"/>
    </w:p>
    <w:sectPr w:rsidR="00087AE1" w:rsidRPr="00B7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9A" w:rsidRDefault="003E2A9A" w:rsidP="00B74116">
      <w:r>
        <w:separator/>
      </w:r>
    </w:p>
  </w:endnote>
  <w:endnote w:type="continuationSeparator" w:id="0">
    <w:p w:rsidR="003E2A9A" w:rsidRDefault="003E2A9A" w:rsidP="00B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9A" w:rsidRDefault="003E2A9A" w:rsidP="00B74116">
      <w:r>
        <w:separator/>
      </w:r>
    </w:p>
  </w:footnote>
  <w:footnote w:type="continuationSeparator" w:id="0">
    <w:p w:rsidR="003E2A9A" w:rsidRDefault="003E2A9A" w:rsidP="00B7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87AE1"/>
    <w:rsid w:val="002B73C2"/>
    <w:rsid w:val="003E2A9A"/>
    <w:rsid w:val="00B7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2016-03-10T07:21:00Z</dcterms:created>
  <dcterms:modified xsi:type="dcterms:W3CDTF">2016-03-10T07:22:00Z</dcterms:modified>
</cp:coreProperties>
</file>