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A6" w:rsidRPr="007926A6" w:rsidRDefault="007926A6" w:rsidP="007926A6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7926A6">
        <w:rPr>
          <w:rFonts w:ascii="方正小标宋简体" w:eastAsia="方正小标宋简体" w:hint="eastAsia"/>
          <w:sz w:val="44"/>
          <w:szCs w:val="44"/>
        </w:rPr>
        <w:t>安徽交通职业技术学院公务车辆和驾驶员</w:t>
      </w:r>
    </w:p>
    <w:p w:rsidR="007926A6" w:rsidRPr="007926A6" w:rsidRDefault="007926A6" w:rsidP="007926A6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926A6">
        <w:rPr>
          <w:rFonts w:ascii="方正小标宋简体" w:eastAsia="方正小标宋简体" w:hint="eastAsia"/>
          <w:sz w:val="44"/>
          <w:szCs w:val="44"/>
        </w:rPr>
        <w:t>管理办法（暂行）</w:t>
      </w:r>
    </w:p>
    <w:p w:rsidR="007926A6" w:rsidRPr="007926A6" w:rsidRDefault="007926A6" w:rsidP="007926A6">
      <w:pPr>
        <w:spacing w:line="62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7926A6" w:rsidRPr="007926A6" w:rsidRDefault="007926A6" w:rsidP="007926A6">
      <w:pPr>
        <w:spacing w:line="62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7926A6">
        <w:rPr>
          <w:rFonts w:ascii="黑体" w:eastAsia="黑体" w:hAnsi="黑体" w:hint="eastAsia"/>
          <w:sz w:val="32"/>
          <w:szCs w:val="32"/>
        </w:rPr>
        <w:t>第一章   总  则</w:t>
      </w:r>
    </w:p>
    <w:p w:rsidR="007926A6" w:rsidRPr="007926A6" w:rsidRDefault="007926A6" w:rsidP="007926A6">
      <w:pPr>
        <w:spacing w:line="6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26A6">
        <w:rPr>
          <w:rFonts w:ascii="仿宋_GB2312" w:eastAsia="仿宋_GB2312" w:hint="eastAsia"/>
          <w:b/>
          <w:sz w:val="32"/>
          <w:szCs w:val="32"/>
        </w:rPr>
        <w:t>第一条</w:t>
      </w:r>
      <w:r w:rsidRPr="007926A6">
        <w:rPr>
          <w:rFonts w:ascii="仿宋_GB2312" w:eastAsia="仿宋_GB2312" w:hint="eastAsia"/>
          <w:sz w:val="32"/>
          <w:szCs w:val="32"/>
        </w:rPr>
        <w:t xml:space="preserve">  为进一步加强学院公务车辆管理，规范公务用车程序，提高车辆使用效率，节约经费开支，根据《安徽省交通运输厅机关驾驶员队伍建设和车辆管理暂行规定》、《安徽省财政厅关于省直单位公务用车大修实行定点管理的通知》（</w:t>
      </w:r>
      <w:proofErr w:type="gramStart"/>
      <w:r w:rsidRPr="007926A6">
        <w:rPr>
          <w:rFonts w:ascii="仿宋_GB2312" w:eastAsia="仿宋_GB2312" w:hint="eastAsia"/>
          <w:sz w:val="32"/>
          <w:szCs w:val="32"/>
        </w:rPr>
        <w:t>财行〔2014〕</w:t>
      </w:r>
      <w:proofErr w:type="gramEnd"/>
      <w:r w:rsidRPr="007926A6">
        <w:rPr>
          <w:rFonts w:ascii="仿宋_GB2312" w:eastAsia="仿宋_GB2312" w:hint="eastAsia"/>
          <w:sz w:val="32"/>
          <w:szCs w:val="32"/>
        </w:rPr>
        <w:t>352号）等规定，结合学院工作实际，制定本办法。</w:t>
      </w:r>
    </w:p>
    <w:p w:rsidR="007926A6" w:rsidRPr="007926A6" w:rsidRDefault="007926A6" w:rsidP="007926A6">
      <w:pPr>
        <w:spacing w:line="6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26A6">
        <w:rPr>
          <w:rFonts w:ascii="仿宋_GB2312" w:eastAsia="仿宋_GB2312" w:hint="eastAsia"/>
          <w:b/>
          <w:sz w:val="32"/>
          <w:szCs w:val="32"/>
        </w:rPr>
        <w:t>第二条</w:t>
      </w:r>
      <w:r w:rsidRPr="007926A6">
        <w:rPr>
          <w:rFonts w:ascii="仿宋_GB2312" w:eastAsia="仿宋_GB2312" w:hint="eastAsia"/>
          <w:sz w:val="32"/>
          <w:szCs w:val="32"/>
        </w:rPr>
        <w:t xml:space="preserve">  本办法适用于学院公务车辆管理。</w:t>
      </w:r>
    </w:p>
    <w:p w:rsidR="007926A6" w:rsidRPr="007926A6" w:rsidRDefault="007926A6" w:rsidP="007926A6">
      <w:pPr>
        <w:spacing w:line="6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26A6">
        <w:rPr>
          <w:rFonts w:ascii="仿宋_GB2312" w:eastAsia="仿宋_GB2312" w:hint="eastAsia"/>
          <w:b/>
          <w:sz w:val="32"/>
          <w:szCs w:val="32"/>
        </w:rPr>
        <w:t>第三条</w:t>
      </w:r>
      <w:r w:rsidRPr="007926A6">
        <w:rPr>
          <w:rFonts w:ascii="仿宋_GB2312" w:eastAsia="仿宋_GB2312" w:hint="eastAsia"/>
          <w:sz w:val="32"/>
          <w:szCs w:val="32"/>
        </w:rPr>
        <w:t xml:space="preserve">  学院公务车辆由院办公室安排专人负责管理。</w:t>
      </w:r>
    </w:p>
    <w:p w:rsidR="007926A6" w:rsidRPr="007926A6" w:rsidRDefault="007926A6" w:rsidP="007926A6">
      <w:pPr>
        <w:spacing w:line="6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26A6">
        <w:rPr>
          <w:rFonts w:ascii="仿宋_GB2312" w:eastAsia="仿宋_GB2312" w:hint="eastAsia"/>
          <w:b/>
          <w:sz w:val="32"/>
          <w:szCs w:val="32"/>
        </w:rPr>
        <w:t>第四条</w:t>
      </w:r>
      <w:r w:rsidRPr="007926A6">
        <w:rPr>
          <w:rFonts w:ascii="仿宋_GB2312" w:eastAsia="仿宋_GB2312" w:hint="eastAsia"/>
          <w:sz w:val="32"/>
          <w:szCs w:val="32"/>
        </w:rPr>
        <w:t xml:space="preserve">  学院公务车辆管理应当坚持高效利用、规范管理、费用透明的原则。</w:t>
      </w:r>
    </w:p>
    <w:p w:rsidR="007926A6" w:rsidRPr="007926A6" w:rsidRDefault="007926A6" w:rsidP="007926A6">
      <w:pPr>
        <w:spacing w:line="62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7926A6" w:rsidRPr="007926A6" w:rsidRDefault="007926A6" w:rsidP="007926A6">
      <w:pPr>
        <w:spacing w:line="62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7926A6">
        <w:rPr>
          <w:rFonts w:ascii="黑体" w:eastAsia="黑体" w:hAnsi="黑体" w:hint="eastAsia"/>
          <w:sz w:val="32"/>
          <w:szCs w:val="32"/>
        </w:rPr>
        <w:t>第二章   车辆管理</w:t>
      </w:r>
    </w:p>
    <w:p w:rsidR="007926A6" w:rsidRPr="007926A6" w:rsidRDefault="007926A6" w:rsidP="007926A6">
      <w:pPr>
        <w:spacing w:line="6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26A6">
        <w:rPr>
          <w:rFonts w:ascii="仿宋_GB2312" w:eastAsia="仿宋_GB2312" w:hint="eastAsia"/>
          <w:b/>
          <w:sz w:val="32"/>
          <w:szCs w:val="32"/>
        </w:rPr>
        <w:t>第五条</w:t>
      </w:r>
      <w:r w:rsidRPr="007926A6">
        <w:rPr>
          <w:rFonts w:ascii="仿宋_GB2312" w:eastAsia="仿宋_GB2312" w:hint="eastAsia"/>
          <w:sz w:val="32"/>
          <w:szCs w:val="32"/>
        </w:rPr>
        <w:t xml:space="preserve">  学院公务车辆的购置、使用、调度、缴费、保险、证照办理、年审、事故处理、维修、油料购置和发放审核等工作，由院办公室具体负责。</w:t>
      </w:r>
    </w:p>
    <w:p w:rsidR="007926A6" w:rsidRPr="007926A6" w:rsidRDefault="007926A6" w:rsidP="007926A6">
      <w:pPr>
        <w:spacing w:line="620" w:lineRule="exact"/>
        <w:ind w:firstLineChars="200" w:firstLine="643"/>
        <w:rPr>
          <w:rFonts w:ascii="仿宋_GB2312" w:eastAsia="仿宋_GB2312" w:hint="eastAsia"/>
          <w:spacing w:val="4"/>
          <w:sz w:val="32"/>
          <w:szCs w:val="32"/>
        </w:rPr>
      </w:pPr>
      <w:r w:rsidRPr="007926A6">
        <w:rPr>
          <w:rFonts w:ascii="仿宋_GB2312" w:eastAsia="仿宋_GB2312" w:hint="eastAsia"/>
          <w:b/>
          <w:sz w:val="32"/>
          <w:szCs w:val="32"/>
        </w:rPr>
        <w:t>第六条</w:t>
      </w:r>
      <w:r w:rsidRPr="007926A6">
        <w:rPr>
          <w:rFonts w:ascii="仿宋_GB2312" w:eastAsia="仿宋_GB2312" w:hint="eastAsia"/>
          <w:sz w:val="32"/>
          <w:szCs w:val="32"/>
        </w:rPr>
        <w:t xml:space="preserve">  院办公室对所有车辆建立单车档案，档案内容包括车辆的购置、入户年检材料、维修记录,以及本年度单车因修理、换件、耗油、交通事故等产生的费用和行驶里程</w:t>
      </w:r>
      <w:r w:rsidRPr="007926A6">
        <w:rPr>
          <w:rFonts w:ascii="仿宋_GB2312" w:eastAsia="仿宋_GB2312" w:hint="eastAsia"/>
          <w:sz w:val="32"/>
          <w:szCs w:val="32"/>
        </w:rPr>
        <w:lastRenderedPageBreak/>
        <w:t>等记录。学院驾驶班每月将所有公务车辆运行的具体情况进行统计核实，并报院办公室进行公布。</w:t>
      </w:r>
    </w:p>
    <w:p w:rsidR="007926A6" w:rsidRPr="007926A6" w:rsidRDefault="007926A6" w:rsidP="007926A6">
      <w:pPr>
        <w:spacing w:line="6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26A6">
        <w:rPr>
          <w:rFonts w:ascii="仿宋_GB2312" w:eastAsia="仿宋_GB2312" w:hint="eastAsia"/>
          <w:b/>
          <w:sz w:val="32"/>
          <w:szCs w:val="32"/>
        </w:rPr>
        <w:t>第七条</w:t>
      </w:r>
      <w:r w:rsidRPr="007926A6">
        <w:rPr>
          <w:rFonts w:ascii="仿宋_GB2312" w:eastAsia="仿宋_GB2312" w:hint="eastAsia"/>
          <w:sz w:val="32"/>
          <w:szCs w:val="32"/>
        </w:rPr>
        <w:t xml:space="preserve">  车辆油料由院办公室统一购买、保管和发放，并按要求实名领用登记。</w:t>
      </w:r>
    </w:p>
    <w:p w:rsidR="007926A6" w:rsidRPr="007926A6" w:rsidRDefault="007926A6" w:rsidP="007926A6">
      <w:pPr>
        <w:spacing w:line="6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26A6">
        <w:rPr>
          <w:rFonts w:ascii="仿宋_GB2312" w:eastAsia="仿宋_GB2312" w:hint="eastAsia"/>
          <w:b/>
          <w:sz w:val="32"/>
          <w:szCs w:val="32"/>
        </w:rPr>
        <w:t>第八条</w:t>
      </w:r>
      <w:r w:rsidRPr="007926A6">
        <w:rPr>
          <w:rFonts w:ascii="仿宋_GB2312" w:eastAsia="仿宋_GB2312" w:hint="eastAsia"/>
          <w:sz w:val="32"/>
          <w:szCs w:val="32"/>
        </w:rPr>
        <w:t xml:space="preserve">  学院公务车辆实行法定节假日集中封存。未安排值班的机动车辆，在法定节假日期间实行集中封存管理，车辆驾驶员应在假期前一天下班时，将车辆停放在学院停车场，假期结束时取车使用。确因紧急公务需要，由办公室通知驾驶员取车使用，任务结束后继续封存。</w:t>
      </w:r>
    </w:p>
    <w:p w:rsidR="007926A6" w:rsidRPr="007926A6" w:rsidRDefault="007926A6" w:rsidP="007926A6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926A6" w:rsidRPr="007926A6" w:rsidRDefault="007926A6" w:rsidP="007926A6">
      <w:pPr>
        <w:spacing w:line="62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7926A6">
        <w:rPr>
          <w:rFonts w:ascii="黑体" w:eastAsia="黑体" w:hAnsi="黑体" w:hint="eastAsia"/>
          <w:sz w:val="32"/>
          <w:szCs w:val="32"/>
        </w:rPr>
        <w:t>第三章   车辆使用</w:t>
      </w:r>
    </w:p>
    <w:p w:rsidR="007926A6" w:rsidRPr="007926A6" w:rsidRDefault="007926A6" w:rsidP="007926A6">
      <w:pPr>
        <w:spacing w:line="6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26A6">
        <w:rPr>
          <w:rFonts w:ascii="仿宋_GB2312" w:eastAsia="仿宋_GB2312" w:hint="eastAsia"/>
          <w:b/>
          <w:sz w:val="32"/>
          <w:szCs w:val="32"/>
        </w:rPr>
        <w:t xml:space="preserve">第九条   </w:t>
      </w:r>
      <w:r w:rsidRPr="007926A6">
        <w:rPr>
          <w:rFonts w:ascii="仿宋_GB2312" w:eastAsia="仿宋_GB2312" w:hint="eastAsia"/>
          <w:sz w:val="32"/>
          <w:szCs w:val="32"/>
        </w:rPr>
        <w:t>学院公务车辆主要用于保障公务用车， 部门因公用车实行派车预约制度，申请人须提前填写《学院公务用车审批单》（见附件），经分管院领导签批后由院办公室统筹安排车辆。长途用车须经分管院领导签批后，由院主要领导签字同意，并提前1天向院办公室预约。</w:t>
      </w:r>
    </w:p>
    <w:p w:rsidR="007926A6" w:rsidRPr="007926A6" w:rsidRDefault="007926A6" w:rsidP="007926A6">
      <w:pPr>
        <w:spacing w:line="620" w:lineRule="exact"/>
        <w:rPr>
          <w:rFonts w:ascii="仿宋_GB2312" w:eastAsia="仿宋_GB2312" w:hint="eastAsia"/>
          <w:spacing w:val="6"/>
          <w:sz w:val="32"/>
          <w:szCs w:val="32"/>
        </w:rPr>
      </w:pPr>
    </w:p>
    <w:p w:rsidR="007926A6" w:rsidRPr="007926A6" w:rsidRDefault="007926A6" w:rsidP="007926A6">
      <w:pPr>
        <w:spacing w:line="62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7926A6">
        <w:rPr>
          <w:rFonts w:ascii="黑体" w:eastAsia="黑体" w:hAnsi="黑体" w:hint="eastAsia"/>
          <w:sz w:val="32"/>
          <w:szCs w:val="32"/>
        </w:rPr>
        <w:t>第四章   车辆维护</w:t>
      </w:r>
    </w:p>
    <w:p w:rsidR="007926A6" w:rsidRPr="007926A6" w:rsidRDefault="007926A6" w:rsidP="007926A6">
      <w:pPr>
        <w:spacing w:line="620" w:lineRule="exact"/>
        <w:rPr>
          <w:rFonts w:ascii="仿宋_GB2312" w:eastAsia="仿宋_GB2312" w:hAnsi="黑体" w:hint="eastAsia"/>
          <w:sz w:val="32"/>
          <w:szCs w:val="32"/>
        </w:rPr>
      </w:pPr>
      <w:r w:rsidRPr="007926A6"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7926A6">
        <w:rPr>
          <w:rFonts w:ascii="仿宋_GB2312" w:eastAsia="仿宋_GB2312" w:hAnsi="黑体" w:hint="eastAsia"/>
          <w:b/>
          <w:sz w:val="32"/>
          <w:szCs w:val="32"/>
        </w:rPr>
        <w:t xml:space="preserve"> 第十条</w:t>
      </w:r>
      <w:r w:rsidRPr="007926A6">
        <w:rPr>
          <w:rFonts w:ascii="仿宋_GB2312" w:eastAsia="仿宋_GB2312" w:hAnsi="黑体" w:hint="eastAsia"/>
          <w:sz w:val="32"/>
          <w:szCs w:val="32"/>
        </w:rPr>
        <w:t xml:space="preserve">  车辆维修及保养实行派修单制度，由院办公室统一安排，驾驶员凭《车辆送修单》定点维修、保养车辆。</w:t>
      </w:r>
    </w:p>
    <w:p w:rsidR="007926A6" w:rsidRPr="007926A6" w:rsidRDefault="007926A6" w:rsidP="007926A6">
      <w:pPr>
        <w:spacing w:line="620" w:lineRule="exact"/>
        <w:ind w:firstLine="645"/>
        <w:rPr>
          <w:rFonts w:ascii="仿宋_GB2312" w:eastAsia="仿宋_GB2312" w:hAnsi="宋体" w:cs="宋体" w:hint="eastAsia"/>
          <w:sz w:val="32"/>
          <w:szCs w:val="32"/>
        </w:rPr>
      </w:pPr>
      <w:r w:rsidRPr="007926A6">
        <w:rPr>
          <w:rFonts w:ascii="仿宋_GB2312" w:eastAsia="仿宋_GB2312" w:hAnsi="宋体" w:cs="宋体" w:hint="eastAsia"/>
          <w:b/>
          <w:sz w:val="32"/>
          <w:szCs w:val="32"/>
        </w:rPr>
        <w:t>第十一条</w:t>
      </w:r>
      <w:r w:rsidRPr="007926A6">
        <w:rPr>
          <w:rFonts w:ascii="仿宋_GB2312" w:eastAsia="仿宋_GB2312" w:hAnsi="宋体" w:cs="宋体" w:hint="eastAsia"/>
          <w:sz w:val="32"/>
          <w:szCs w:val="32"/>
        </w:rPr>
        <w:t xml:space="preserve">  车辆外出时出现故障，确需换件修理的，须向院办公室报告后修理，由驾驶员提供修理厂修理凭证，经</w:t>
      </w:r>
      <w:r w:rsidRPr="007926A6">
        <w:rPr>
          <w:rFonts w:ascii="仿宋_GB2312" w:eastAsia="仿宋_GB2312" w:hAnsi="宋体" w:cs="宋体" w:hint="eastAsia"/>
          <w:sz w:val="32"/>
          <w:szCs w:val="32"/>
        </w:rPr>
        <w:lastRenderedPageBreak/>
        <w:t>审核后报销费用。</w:t>
      </w:r>
    </w:p>
    <w:p w:rsidR="007926A6" w:rsidRPr="007926A6" w:rsidRDefault="007926A6" w:rsidP="007926A6">
      <w:pPr>
        <w:spacing w:line="620" w:lineRule="exact"/>
        <w:ind w:firstLine="645"/>
        <w:rPr>
          <w:rFonts w:ascii="仿宋_GB2312" w:eastAsia="仿宋_GB2312" w:hAnsi="黑体" w:hint="eastAsia"/>
          <w:sz w:val="32"/>
          <w:szCs w:val="32"/>
        </w:rPr>
      </w:pPr>
      <w:r w:rsidRPr="007926A6">
        <w:rPr>
          <w:rFonts w:ascii="仿宋_GB2312" w:eastAsia="仿宋_GB2312" w:hAnsi="宋体" w:cs="宋体" w:hint="eastAsia"/>
          <w:b/>
          <w:sz w:val="32"/>
          <w:szCs w:val="32"/>
        </w:rPr>
        <w:t xml:space="preserve">第十二条  </w:t>
      </w:r>
      <w:r w:rsidRPr="007926A6">
        <w:rPr>
          <w:rFonts w:ascii="仿宋_GB2312" w:eastAsia="仿宋_GB2312" w:hAnsi="宋体" w:cs="宋体" w:hint="eastAsia"/>
          <w:sz w:val="32"/>
          <w:szCs w:val="32"/>
        </w:rPr>
        <w:t>车辆修理、保养过程中，驾驶员必须严格按照送修项目进行维修，并以</w:t>
      </w:r>
      <w:r w:rsidRPr="007926A6">
        <w:rPr>
          <w:rFonts w:ascii="仿宋_GB2312" w:eastAsia="仿宋_GB2312" w:hAnsi="黑体" w:hint="eastAsia"/>
          <w:sz w:val="32"/>
          <w:szCs w:val="32"/>
        </w:rPr>
        <w:t>《车辆送修单》作为学院与修理厂结算的依据。</w:t>
      </w:r>
    </w:p>
    <w:p w:rsidR="007926A6" w:rsidRPr="007926A6" w:rsidRDefault="007926A6" w:rsidP="007926A6">
      <w:pPr>
        <w:spacing w:line="620" w:lineRule="exact"/>
        <w:ind w:firstLine="645"/>
        <w:rPr>
          <w:rFonts w:ascii="仿宋_GB2312" w:eastAsia="仿宋_GB2312" w:hAnsi="黑体" w:hint="eastAsia"/>
          <w:sz w:val="32"/>
          <w:szCs w:val="32"/>
        </w:rPr>
      </w:pPr>
      <w:r w:rsidRPr="007926A6">
        <w:rPr>
          <w:rFonts w:ascii="仿宋_GB2312" w:eastAsia="仿宋_GB2312" w:hAnsi="黑体" w:hint="eastAsia"/>
          <w:b/>
          <w:sz w:val="32"/>
          <w:szCs w:val="32"/>
        </w:rPr>
        <w:t>第十三条</w:t>
      </w:r>
      <w:r w:rsidRPr="007926A6">
        <w:rPr>
          <w:rFonts w:ascii="仿宋_GB2312" w:eastAsia="仿宋_GB2312" w:hAnsi="黑体" w:hint="eastAsia"/>
          <w:sz w:val="32"/>
          <w:szCs w:val="32"/>
        </w:rPr>
        <w:t xml:space="preserve">  车辆维修、保养过程中，驾驶员要严格监督，车辆修复后应认真检验车辆，符合维修标准方能在修理结算单上签字，同时需将修理厂换下的零部件交院办公室以备核验。</w:t>
      </w:r>
    </w:p>
    <w:p w:rsidR="007926A6" w:rsidRPr="007926A6" w:rsidRDefault="007926A6" w:rsidP="007926A6">
      <w:pPr>
        <w:spacing w:line="620" w:lineRule="exact"/>
        <w:ind w:firstLine="645"/>
        <w:rPr>
          <w:rFonts w:ascii="仿宋_GB2312" w:eastAsia="仿宋_GB2312" w:hAnsi="黑体" w:hint="eastAsia"/>
          <w:sz w:val="32"/>
          <w:szCs w:val="32"/>
        </w:rPr>
      </w:pPr>
      <w:r w:rsidRPr="007926A6">
        <w:rPr>
          <w:rFonts w:ascii="仿宋_GB2312" w:eastAsia="仿宋_GB2312" w:hAnsi="黑体" w:hint="eastAsia"/>
          <w:b/>
          <w:sz w:val="32"/>
          <w:szCs w:val="32"/>
        </w:rPr>
        <w:t>第十四条</w:t>
      </w:r>
      <w:r w:rsidRPr="007926A6">
        <w:rPr>
          <w:rFonts w:ascii="仿宋_GB2312" w:eastAsia="仿宋_GB2312" w:hAnsi="黑体" w:hint="eastAsia"/>
          <w:sz w:val="32"/>
          <w:szCs w:val="32"/>
        </w:rPr>
        <w:t xml:space="preserve">  车辆在定点修理厂产生的费用，由学院办公室定期到定点修理厂结账，并按相关财务管理规定予以支付。</w:t>
      </w:r>
    </w:p>
    <w:p w:rsidR="007926A6" w:rsidRPr="007926A6" w:rsidRDefault="007926A6" w:rsidP="007926A6">
      <w:pPr>
        <w:spacing w:line="620" w:lineRule="exact"/>
        <w:ind w:firstLine="645"/>
        <w:rPr>
          <w:rFonts w:ascii="仿宋_GB2312" w:eastAsia="仿宋_GB2312" w:hAnsi="宋体" w:cs="宋体" w:hint="eastAsia"/>
          <w:b/>
          <w:sz w:val="32"/>
          <w:szCs w:val="32"/>
        </w:rPr>
      </w:pPr>
      <w:r w:rsidRPr="007926A6">
        <w:rPr>
          <w:rFonts w:ascii="仿宋_GB2312" w:eastAsia="仿宋_GB2312" w:hAnsi="黑体" w:hint="eastAsia"/>
          <w:b/>
          <w:sz w:val="32"/>
          <w:szCs w:val="32"/>
        </w:rPr>
        <w:t>第十五条</w:t>
      </w:r>
      <w:r w:rsidRPr="007926A6">
        <w:rPr>
          <w:rFonts w:ascii="仿宋_GB2312" w:eastAsia="仿宋_GB2312" w:hAnsi="黑体" w:hint="eastAsia"/>
          <w:sz w:val="32"/>
          <w:szCs w:val="32"/>
        </w:rPr>
        <w:t xml:space="preserve">  车辆维修预计费用在10000元以内（含10000元）的，由办公室审核，经分管领导批准；预计费用在10000元以上的，由办公室审核后报分管领导，并经院长办公会审议决定。</w:t>
      </w:r>
    </w:p>
    <w:p w:rsidR="007926A6" w:rsidRPr="007926A6" w:rsidRDefault="007926A6" w:rsidP="007926A6">
      <w:pPr>
        <w:spacing w:line="620" w:lineRule="exact"/>
        <w:jc w:val="center"/>
        <w:rPr>
          <w:rFonts w:ascii="黑体" w:eastAsia="黑体" w:hAnsi="黑体" w:cs="宋体" w:hint="eastAsia"/>
          <w:sz w:val="32"/>
          <w:szCs w:val="32"/>
        </w:rPr>
      </w:pPr>
      <w:r w:rsidRPr="007926A6">
        <w:rPr>
          <w:rFonts w:ascii="黑体" w:eastAsia="黑体" w:hAnsi="黑体" w:cs="宋体" w:hint="eastAsia"/>
          <w:sz w:val="32"/>
          <w:szCs w:val="32"/>
        </w:rPr>
        <w:t>第五章   驾驶员管理</w:t>
      </w:r>
    </w:p>
    <w:p w:rsidR="007926A6" w:rsidRPr="007926A6" w:rsidRDefault="007926A6" w:rsidP="007926A6">
      <w:pPr>
        <w:spacing w:line="620" w:lineRule="exact"/>
        <w:ind w:firstLine="645"/>
        <w:rPr>
          <w:rFonts w:ascii="仿宋_GB2312" w:eastAsia="仿宋_GB2312" w:hAnsi="黑体" w:cs="宋体" w:hint="eastAsia"/>
          <w:sz w:val="32"/>
          <w:szCs w:val="32"/>
        </w:rPr>
      </w:pPr>
      <w:r w:rsidRPr="007926A6">
        <w:rPr>
          <w:rFonts w:ascii="仿宋_GB2312" w:eastAsia="仿宋_GB2312" w:hAnsi="黑体" w:cs="宋体" w:hint="eastAsia"/>
          <w:b/>
          <w:sz w:val="32"/>
          <w:szCs w:val="32"/>
        </w:rPr>
        <w:t>第十六条  车辆</w:t>
      </w:r>
      <w:r w:rsidRPr="007926A6">
        <w:rPr>
          <w:rFonts w:ascii="仿宋_GB2312" w:eastAsia="仿宋_GB2312" w:hAnsi="黑体" w:cs="宋体" w:hint="eastAsia"/>
          <w:sz w:val="32"/>
          <w:szCs w:val="32"/>
        </w:rPr>
        <w:t>驾驶员必须严格遵守道路交通法律法规和职业道德，并履行以下职责：</w:t>
      </w:r>
    </w:p>
    <w:p w:rsidR="007926A6" w:rsidRPr="007926A6" w:rsidRDefault="007926A6" w:rsidP="007926A6">
      <w:pPr>
        <w:spacing w:line="620" w:lineRule="exact"/>
        <w:ind w:firstLineChars="150" w:firstLine="480"/>
        <w:rPr>
          <w:rFonts w:ascii="仿宋_GB2312" w:eastAsia="仿宋_GB2312" w:hAnsi="黑体" w:cs="宋体" w:hint="eastAsia"/>
          <w:sz w:val="32"/>
          <w:szCs w:val="32"/>
        </w:rPr>
      </w:pPr>
      <w:r w:rsidRPr="007926A6">
        <w:rPr>
          <w:rFonts w:ascii="仿宋_GB2312" w:eastAsia="仿宋_GB2312" w:hAnsi="黑体" w:cs="宋体" w:hint="eastAsia"/>
          <w:sz w:val="32"/>
          <w:szCs w:val="32"/>
        </w:rPr>
        <w:t>（一）热爱本职工作，爱岗敬业，团结协作，始终保持良好的精神状态和工作态度。</w:t>
      </w:r>
    </w:p>
    <w:p w:rsidR="007926A6" w:rsidRPr="007926A6" w:rsidRDefault="007926A6" w:rsidP="007926A6">
      <w:pPr>
        <w:spacing w:line="620" w:lineRule="exact"/>
        <w:ind w:firstLineChars="150" w:firstLine="480"/>
        <w:rPr>
          <w:rFonts w:ascii="仿宋_GB2312" w:eastAsia="仿宋_GB2312" w:hAnsi="黑体" w:cs="宋体" w:hint="eastAsia"/>
          <w:sz w:val="32"/>
          <w:szCs w:val="32"/>
        </w:rPr>
      </w:pPr>
      <w:r w:rsidRPr="007926A6">
        <w:rPr>
          <w:rFonts w:ascii="仿宋_GB2312" w:eastAsia="仿宋_GB2312" w:hAnsi="黑体" w:cs="宋体" w:hint="eastAsia"/>
          <w:sz w:val="32"/>
          <w:szCs w:val="32"/>
        </w:rPr>
        <w:t>（二）安全驾驶，勤练技能，牢记安全出车、优质出车、文明出车，认真完成车辆保障各项任务。</w:t>
      </w:r>
    </w:p>
    <w:p w:rsidR="007926A6" w:rsidRPr="007926A6" w:rsidRDefault="007926A6" w:rsidP="007926A6">
      <w:pPr>
        <w:spacing w:line="620" w:lineRule="exact"/>
        <w:ind w:firstLineChars="150" w:firstLine="480"/>
        <w:rPr>
          <w:rFonts w:ascii="仿宋_GB2312" w:eastAsia="仿宋_GB2312" w:hAnsi="黑体" w:cs="宋体" w:hint="eastAsia"/>
          <w:sz w:val="32"/>
          <w:szCs w:val="32"/>
        </w:rPr>
      </w:pPr>
      <w:r w:rsidRPr="007926A6">
        <w:rPr>
          <w:rFonts w:ascii="仿宋_GB2312" w:eastAsia="仿宋_GB2312" w:hAnsi="黑体" w:cs="宋体" w:hint="eastAsia"/>
          <w:sz w:val="32"/>
          <w:szCs w:val="32"/>
        </w:rPr>
        <w:t>（三）爱护车辆，熟悉性能，勤检查、勤保养，保持车</w:t>
      </w:r>
      <w:r w:rsidRPr="007926A6">
        <w:rPr>
          <w:rFonts w:ascii="仿宋_GB2312" w:eastAsia="仿宋_GB2312" w:hAnsi="黑体" w:cs="宋体" w:hint="eastAsia"/>
          <w:sz w:val="32"/>
          <w:szCs w:val="32"/>
        </w:rPr>
        <w:lastRenderedPageBreak/>
        <w:t>容、车况良好。</w:t>
      </w:r>
    </w:p>
    <w:p w:rsidR="007926A6" w:rsidRPr="007926A6" w:rsidRDefault="007926A6" w:rsidP="007926A6">
      <w:pPr>
        <w:spacing w:line="620" w:lineRule="exact"/>
        <w:ind w:firstLineChars="150" w:firstLine="480"/>
        <w:rPr>
          <w:rFonts w:ascii="仿宋_GB2312" w:eastAsia="仿宋_GB2312" w:hAnsi="黑体" w:cs="宋体" w:hint="eastAsia"/>
          <w:sz w:val="32"/>
          <w:szCs w:val="32"/>
        </w:rPr>
      </w:pPr>
      <w:r w:rsidRPr="007926A6">
        <w:rPr>
          <w:rFonts w:ascii="仿宋_GB2312" w:eastAsia="仿宋_GB2312" w:hAnsi="黑体" w:cs="宋体" w:hint="eastAsia"/>
          <w:sz w:val="32"/>
          <w:szCs w:val="32"/>
        </w:rPr>
        <w:t>（四）服从管理，遵守职业道德，严禁违章驾驶，严禁公车私用，严禁将公车行驶、停放在娱乐场所，严禁将自己驾驶和管理车辆擅自交由他人驾驶。</w:t>
      </w:r>
    </w:p>
    <w:p w:rsidR="007926A6" w:rsidRPr="007926A6" w:rsidRDefault="007926A6" w:rsidP="007926A6">
      <w:pPr>
        <w:spacing w:line="620" w:lineRule="exact"/>
        <w:ind w:firstLine="645"/>
        <w:rPr>
          <w:rFonts w:ascii="仿宋_GB2312" w:eastAsia="仿宋_GB2312" w:hAnsi="黑体" w:cs="宋体" w:hint="eastAsia"/>
          <w:sz w:val="32"/>
          <w:szCs w:val="32"/>
        </w:rPr>
      </w:pPr>
      <w:r w:rsidRPr="007926A6">
        <w:rPr>
          <w:rFonts w:ascii="仿宋_GB2312" w:eastAsia="仿宋_GB2312" w:hAnsi="黑体" w:cs="宋体" w:hint="eastAsia"/>
          <w:sz w:val="32"/>
          <w:szCs w:val="32"/>
        </w:rPr>
        <w:t>（五）自觉遵守工作纪律和保密、廉洁规定，注重品行修养。</w:t>
      </w:r>
    </w:p>
    <w:p w:rsidR="007926A6" w:rsidRPr="007926A6" w:rsidRDefault="007926A6" w:rsidP="007926A6">
      <w:pPr>
        <w:spacing w:line="620" w:lineRule="exact"/>
        <w:rPr>
          <w:rFonts w:ascii="仿宋_GB2312" w:eastAsia="仿宋_GB2312" w:hAnsi="黑体" w:cs="宋体" w:hint="eastAsia"/>
          <w:sz w:val="32"/>
          <w:szCs w:val="32"/>
        </w:rPr>
      </w:pPr>
      <w:r w:rsidRPr="007926A6">
        <w:rPr>
          <w:rFonts w:ascii="仿宋_GB2312" w:eastAsia="仿宋_GB2312" w:hAnsi="黑体" w:cs="宋体" w:hint="eastAsia"/>
          <w:sz w:val="32"/>
          <w:szCs w:val="32"/>
        </w:rPr>
        <w:t xml:space="preserve">     </w:t>
      </w:r>
      <w:r w:rsidRPr="007926A6">
        <w:rPr>
          <w:rFonts w:ascii="仿宋_GB2312" w:eastAsia="仿宋_GB2312" w:hAnsi="黑体" w:cs="宋体" w:hint="eastAsia"/>
          <w:b/>
          <w:sz w:val="32"/>
          <w:szCs w:val="32"/>
        </w:rPr>
        <w:t>第十七条</w:t>
      </w:r>
      <w:r w:rsidRPr="007926A6">
        <w:rPr>
          <w:rFonts w:ascii="仿宋_GB2312" w:eastAsia="仿宋_GB2312" w:hAnsi="黑体" w:cs="宋体" w:hint="eastAsia"/>
          <w:sz w:val="32"/>
          <w:szCs w:val="32"/>
        </w:rPr>
        <w:t xml:space="preserve">  驾驶员因违章或证件不全被罚款和造成事故的由当事人负全责，费用不予报销。</w:t>
      </w:r>
    </w:p>
    <w:p w:rsidR="007926A6" w:rsidRPr="007926A6" w:rsidRDefault="007926A6" w:rsidP="007926A6">
      <w:pPr>
        <w:spacing w:line="620" w:lineRule="exact"/>
        <w:rPr>
          <w:rFonts w:ascii="仿宋_GB2312" w:eastAsia="仿宋_GB2312" w:hAnsi="黑体" w:cs="宋体" w:hint="eastAsia"/>
          <w:sz w:val="32"/>
          <w:szCs w:val="32"/>
        </w:rPr>
      </w:pPr>
      <w:r w:rsidRPr="007926A6">
        <w:rPr>
          <w:rFonts w:ascii="仿宋_GB2312" w:eastAsia="仿宋_GB2312" w:hAnsi="黑体" w:cs="宋体" w:hint="eastAsia"/>
          <w:sz w:val="32"/>
          <w:szCs w:val="32"/>
        </w:rPr>
        <w:t xml:space="preserve">     </w:t>
      </w:r>
      <w:r w:rsidRPr="007926A6">
        <w:rPr>
          <w:rFonts w:ascii="仿宋_GB2312" w:eastAsia="仿宋_GB2312" w:hAnsi="黑体" w:cs="宋体" w:hint="eastAsia"/>
          <w:b/>
          <w:sz w:val="32"/>
          <w:szCs w:val="32"/>
        </w:rPr>
        <w:t>第十八条</w:t>
      </w:r>
      <w:r w:rsidRPr="007926A6">
        <w:rPr>
          <w:rFonts w:ascii="仿宋_GB2312" w:eastAsia="仿宋_GB2312" w:hAnsi="黑体" w:cs="宋体" w:hint="eastAsia"/>
          <w:sz w:val="32"/>
          <w:szCs w:val="32"/>
        </w:rPr>
        <w:t xml:space="preserve">  进一步完善考勤和请销假制度。驾驶员应自觉遵守效能建设和机关工作人员考勤管理规定，按时上下班，不迟到、不早退、不旷工。因病、因事确需请假的，按照学院有关请销假制度执行。</w:t>
      </w:r>
    </w:p>
    <w:p w:rsidR="007926A6" w:rsidRPr="007926A6" w:rsidRDefault="007926A6" w:rsidP="007926A6">
      <w:pPr>
        <w:spacing w:line="620" w:lineRule="exact"/>
        <w:jc w:val="center"/>
        <w:rPr>
          <w:rFonts w:ascii="黑体" w:eastAsia="黑体" w:hAnsi="黑体" w:cs="宋体" w:hint="eastAsia"/>
          <w:sz w:val="32"/>
          <w:szCs w:val="32"/>
        </w:rPr>
      </w:pPr>
    </w:p>
    <w:p w:rsidR="007926A6" w:rsidRPr="007926A6" w:rsidRDefault="007926A6" w:rsidP="007926A6">
      <w:pPr>
        <w:spacing w:line="620" w:lineRule="exact"/>
        <w:jc w:val="center"/>
        <w:rPr>
          <w:rFonts w:ascii="黑体" w:eastAsia="黑体" w:hAnsi="黑体" w:cs="宋体" w:hint="eastAsia"/>
          <w:sz w:val="32"/>
          <w:szCs w:val="32"/>
        </w:rPr>
      </w:pPr>
      <w:r w:rsidRPr="007926A6">
        <w:rPr>
          <w:rFonts w:ascii="黑体" w:eastAsia="黑体" w:hAnsi="黑体" w:cs="宋体" w:hint="eastAsia"/>
          <w:sz w:val="32"/>
          <w:szCs w:val="32"/>
        </w:rPr>
        <w:t>第六章   附  则</w:t>
      </w:r>
    </w:p>
    <w:p w:rsidR="007926A6" w:rsidRPr="007926A6" w:rsidRDefault="007926A6" w:rsidP="007926A6">
      <w:pPr>
        <w:spacing w:line="620" w:lineRule="exact"/>
        <w:ind w:firstLineChars="200" w:firstLine="643"/>
        <w:rPr>
          <w:rFonts w:ascii="仿宋_GB2312" w:eastAsia="仿宋_GB2312" w:hAnsi="宋体" w:cs="宋体" w:hint="eastAsia"/>
          <w:sz w:val="32"/>
          <w:szCs w:val="32"/>
        </w:rPr>
      </w:pPr>
      <w:r w:rsidRPr="007926A6">
        <w:rPr>
          <w:rFonts w:ascii="仿宋_GB2312" w:eastAsia="仿宋_GB2312" w:hAnsi="宋体" w:cs="宋体" w:hint="eastAsia"/>
          <w:b/>
          <w:sz w:val="32"/>
          <w:szCs w:val="32"/>
        </w:rPr>
        <w:t>第十八条</w:t>
      </w:r>
      <w:r w:rsidRPr="007926A6">
        <w:rPr>
          <w:rFonts w:ascii="仿宋_GB2312" w:eastAsia="仿宋_GB2312" w:hAnsi="宋体" w:cs="宋体" w:hint="eastAsia"/>
          <w:sz w:val="32"/>
          <w:szCs w:val="32"/>
        </w:rPr>
        <w:t xml:space="preserve">  本规定自发布之日起施行，以往制定的相关规定同时废止。</w:t>
      </w:r>
    </w:p>
    <w:p w:rsidR="007926A6" w:rsidRPr="007926A6" w:rsidRDefault="007926A6" w:rsidP="007926A6">
      <w:pPr>
        <w:spacing w:line="620" w:lineRule="exact"/>
        <w:ind w:firstLineChars="200" w:firstLine="643"/>
        <w:rPr>
          <w:rFonts w:ascii="仿宋_GB2312" w:eastAsia="仿宋_GB2312" w:hAnsi="宋体" w:cs="宋体" w:hint="eastAsia"/>
          <w:sz w:val="32"/>
          <w:szCs w:val="32"/>
        </w:rPr>
      </w:pPr>
      <w:r w:rsidRPr="007926A6">
        <w:rPr>
          <w:rFonts w:ascii="仿宋_GB2312" w:eastAsia="仿宋_GB2312" w:hAnsi="宋体" w:cs="宋体" w:hint="eastAsia"/>
          <w:b/>
          <w:sz w:val="32"/>
          <w:szCs w:val="32"/>
        </w:rPr>
        <w:t>第十九条</w:t>
      </w:r>
      <w:r w:rsidRPr="007926A6">
        <w:rPr>
          <w:rFonts w:ascii="仿宋_GB2312" w:eastAsia="仿宋_GB2312" w:hAnsi="宋体" w:cs="宋体" w:hint="eastAsia"/>
          <w:sz w:val="32"/>
          <w:szCs w:val="32"/>
        </w:rPr>
        <w:t xml:space="preserve">  院办产业车辆管理参照本规定执行。</w:t>
      </w:r>
    </w:p>
    <w:p w:rsidR="007926A6" w:rsidRPr="007926A6" w:rsidRDefault="007926A6" w:rsidP="007926A6">
      <w:pPr>
        <w:spacing w:line="62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7926A6" w:rsidRPr="007926A6" w:rsidRDefault="007926A6" w:rsidP="007926A6">
      <w:pPr>
        <w:spacing w:line="62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7926A6">
        <w:rPr>
          <w:rFonts w:ascii="仿宋_GB2312" w:eastAsia="仿宋_GB2312" w:hAnsi="宋体" w:cs="宋体" w:hint="eastAsia"/>
          <w:sz w:val="32"/>
          <w:szCs w:val="32"/>
        </w:rPr>
        <w:t>附件：1.《学院公务用车审批单》</w:t>
      </w:r>
    </w:p>
    <w:p w:rsidR="007926A6" w:rsidRPr="007926A6" w:rsidRDefault="007926A6" w:rsidP="007926A6">
      <w:pPr>
        <w:spacing w:line="620" w:lineRule="exact"/>
        <w:ind w:firstLineChars="500" w:firstLine="1600"/>
        <w:rPr>
          <w:rFonts w:ascii="仿宋_GB2312" w:eastAsia="仿宋_GB2312" w:hAnsi="宋体" w:cs="宋体" w:hint="eastAsia"/>
          <w:sz w:val="32"/>
          <w:szCs w:val="32"/>
        </w:rPr>
      </w:pPr>
      <w:r w:rsidRPr="007926A6">
        <w:rPr>
          <w:rFonts w:ascii="仿宋_GB2312" w:eastAsia="仿宋_GB2312" w:hAnsi="宋体" w:cs="宋体" w:hint="eastAsia"/>
          <w:sz w:val="32"/>
          <w:szCs w:val="32"/>
        </w:rPr>
        <w:t>2.《学院公务车辆送修单》</w:t>
      </w:r>
      <w:bookmarkStart w:id="0" w:name="_GoBack"/>
      <w:bookmarkEnd w:id="0"/>
    </w:p>
    <w:p w:rsidR="00DD17F9" w:rsidRPr="007926A6" w:rsidRDefault="00DD17F9" w:rsidP="007926A6"/>
    <w:sectPr w:rsidR="00DD17F9" w:rsidRPr="00792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61" w:rsidRDefault="00845A61" w:rsidP="005957EC">
      <w:r>
        <w:separator/>
      </w:r>
    </w:p>
  </w:endnote>
  <w:endnote w:type="continuationSeparator" w:id="0">
    <w:p w:rsidR="00845A61" w:rsidRDefault="00845A61" w:rsidP="0059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61" w:rsidRDefault="00845A61" w:rsidP="005957EC">
      <w:r>
        <w:separator/>
      </w:r>
    </w:p>
  </w:footnote>
  <w:footnote w:type="continuationSeparator" w:id="0">
    <w:p w:rsidR="00845A61" w:rsidRDefault="00845A61" w:rsidP="00595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41"/>
    <w:rsid w:val="00147510"/>
    <w:rsid w:val="005957EC"/>
    <w:rsid w:val="007926A6"/>
    <w:rsid w:val="00845A61"/>
    <w:rsid w:val="008F1241"/>
    <w:rsid w:val="00DD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bangong</dc:creator>
  <cp:keywords/>
  <dc:description/>
  <cp:lastModifiedBy>bangong</cp:lastModifiedBy>
  <cp:revision>3</cp:revision>
  <dcterms:created xsi:type="dcterms:W3CDTF">2016-03-10T06:36:00Z</dcterms:created>
  <dcterms:modified xsi:type="dcterms:W3CDTF">2016-03-10T06:47:00Z</dcterms:modified>
</cp:coreProperties>
</file>